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4077CA" w14:textId="2CA6FE6A" w:rsidR="00286EAD" w:rsidRDefault="00E6124A" w:rsidP="00704E77">
      <w:pPr>
        <w:tabs>
          <w:tab w:val="left" w:pos="3422"/>
        </w:tabs>
        <w:spacing w:line="521" w:lineRule="exact"/>
        <w:rPr>
          <w:rFonts w:ascii="Microsoft JhengHei" w:eastAsia="Microsoft JhengHei"/>
          <w:b/>
          <w:sz w:val="32"/>
        </w:rPr>
      </w:pPr>
      <w:r>
        <w:rPr>
          <w:sz w:val="28"/>
        </w:rPr>
        <w:tab/>
      </w:r>
      <w:r>
        <w:rPr>
          <w:rFonts w:ascii="Microsoft JhengHei" w:eastAsia="Microsoft JhengHei"/>
          <w:b/>
          <w:sz w:val="32"/>
        </w:rPr>
        <w:t>团体标准征求意见汇总处理</w:t>
      </w:r>
      <w:r>
        <w:rPr>
          <w:rFonts w:ascii="Microsoft JhengHei" w:eastAsia="Microsoft JhengHei"/>
          <w:b/>
          <w:spacing w:val="-10"/>
          <w:sz w:val="32"/>
        </w:rPr>
        <w:t>表</w:t>
      </w:r>
    </w:p>
    <w:p w14:paraId="294059A0" w14:textId="3955ACF0" w:rsidR="00286EAD" w:rsidRDefault="00E6124A" w:rsidP="00204B77">
      <w:pPr>
        <w:tabs>
          <w:tab w:val="left" w:pos="4262"/>
          <w:tab w:val="left" w:pos="7939"/>
          <w:tab w:val="left" w:pos="8032"/>
          <w:tab w:val="left" w:pos="8567"/>
          <w:tab w:val="left" w:pos="8883"/>
        </w:tabs>
        <w:spacing w:before="140"/>
        <w:ind w:left="480"/>
        <w:rPr>
          <w:rFonts w:ascii="宋体" w:eastAsia="宋体"/>
          <w:sz w:val="21"/>
        </w:rPr>
      </w:pPr>
      <w:r>
        <w:rPr>
          <w:rFonts w:ascii="宋体" w:eastAsia="宋体"/>
          <w:spacing w:val="-2"/>
          <w:sz w:val="21"/>
        </w:rPr>
        <w:t>标准项目名称</w:t>
      </w:r>
      <w:r>
        <w:rPr>
          <w:rFonts w:ascii="宋体" w:eastAsia="宋体"/>
          <w:spacing w:val="-10"/>
          <w:sz w:val="21"/>
        </w:rPr>
        <w:t>：</w:t>
      </w:r>
      <w:r w:rsidR="00204B77" w:rsidRPr="00204B77">
        <w:rPr>
          <w:rFonts w:ascii="宋体" w:eastAsia="宋体" w:hint="eastAsia"/>
          <w:spacing w:val="-10"/>
          <w:sz w:val="21"/>
        </w:rPr>
        <w:t>粉末氟涂料静电喷涂工程技术规范</w:t>
      </w:r>
      <w:r w:rsidR="00204B77">
        <w:rPr>
          <w:rFonts w:ascii="宋体" w:eastAsia="宋体" w:hint="eastAsia"/>
          <w:spacing w:val="-10"/>
          <w:sz w:val="21"/>
        </w:rPr>
        <w:t xml:space="preserve"> </w:t>
      </w:r>
      <w:r w:rsidR="00204B77">
        <w:rPr>
          <w:rFonts w:ascii="宋体" w:eastAsia="宋体"/>
          <w:spacing w:val="-10"/>
          <w:sz w:val="21"/>
        </w:rPr>
        <w:t xml:space="preserve"> </w:t>
      </w:r>
      <w:r>
        <w:rPr>
          <w:rFonts w:ascii="宋体" w:eastAsia="宋体"/>
          <w:spacing w:val="-2"/>
          <w:sz w:val="21"/>
        </w:rPr>
        <w:t>承办人</w:t>
      </w:r>
      <w:r>
        <w:rPr>
          <w:rFonts w:ascii="宋体" w:eastAsia="宋体"/>
          <w:spacing w:val="-10"/>
          <w:sz w:val="21"/>
        </w:rPr>
        <w:t>：</w:t>
      </w:r>
      <w:r w:rsidR="00204B77">
        <w:rPr>
          <w:rFonts w:ascii="宋体" w:eastAsia="宋体" w:hint="eastAsia"/>
          <w:spacing w:val="-10"/>
          <w:sz w:val="21"/>
        </w:rPr>
        <w:t>范东亮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共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页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第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页</w:t>
      </w:r>
    </w:p>
    <w:p w14:paraId="24BB0F6A" w14:textId="55EFC84B" w:rsidR="00286EAD" w:rsidRDefault="00E6124A" w:rsidP="00204B77">
      <w:pPr>
        <w:tabs>
          <w:tab w:val="left" w:pos="5121"/>
          <w:tab w:val="left" w:pos="7939"/>
          <w:tab w:val="left" w:pos="8055"/>
          <w:tab w:val="left" w:pos="8567"/>
        </w:tabs>
        <w:spacing w:before="139"/>
        <w:ind w:left="480"/>
        <w:rPr>
          <w:rFonts w:ascii="宋体" w:eastAsia="宋体"/>
          <w:sz w:val="21"/>
        </w:rPr>
      </w:pPr>
      <w:r>
        <w:rPr>
          <w:rFonts w:ascii="宋体" w:eastAsia="宋体"/>
          <w:sz w:val="21"/>
        </w:rPr>
        <w:t>主编单位</w:t>
      </w:r>
      <w:r>
        <w:rPr>
          <w:rFonts w:ascii="宋体" w:eastAsia="宋体"/>
          <w:spacing w:val="-10"/>
          <w:sz w:val="21"/>
        </w:rPr>
        <w:t>：</w:t>
      </w:r>
      <w:r w:rsidR="00204B77">
        <w:rPr>
          <w:rFonts w:ascii="宋体" w:eastAsia="宋体" w:hint="eastAsia"/>
          <w:spacing w:val="-10"/>
          <w:sz w:val="21"/>
        </w:rPr>
        <w:t>上海旭乐防腐设备有限公司</w:t>
      </w:r>
      <w:r>
        <w:rPr>
          <w:rFonts w:ascii="宋体" w:eastAsia="宋体"/>
          <w:sz w:val="21"/>
        </w:rPr>
        <w:tab/>
        <w:t>电</w:t>
      </w:r>
      <w:r>
        <w:rPr>
          <w:rFonts w:ascii="宋体" w:eastAsia="宋体"/>
          <w:spacing w:val="48"/>
          <w:w w:val="150"/>
          <w:sz w:val="21"/>
        </w:rPr>
        <w:t xml:space="preserve"> </w:t>
      </w:r>
      <w:r>
        <w:rPr>
          <w:rFonts w:ascii="宋体" w:eastAsia="宋体"/>
          <w:sz w:val="21"/>
        </w:rPr>
        <w:t>话</w:t>
      </w:r>
      <w:r>
        <w:rPr>
          <w:rFonts w:ascii="宋体" w:eastAsia="宋体"/>
          <w:spacing w:val="-10"/>
          <w:sz w:val="21"/>
        </w:rPr>
        <w:t>：</w:t>
      </w:r>
      <w:r w:rsidR="00204B77">
        <w:rPr>
          <w:rFonts w:ascii="宋体" w:eastAsia="宋体" w:hint="eastAsia"/>
          <w:spacing w:val="-10"/>
          <w:sz w:val="21"/>
        </w:rPr>
        <w:t>13585958608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年</w:t>
      </w:r>
      <w:r>
        <w:rPr>
          <w:rFonts w:ascii="宋体" w:eastAsia="宋体"/>
          <w:sz w:val="21"/>
        </w:rPr>
        <w:tab/>
      </w:r>
      <w:r>
        <w:rPr>
          <w:rFonts w:ascii="宋体" w:eastAsia="宋体"/>
          <w:spacing w:val="-10"/>
          <w:sz w:val="21"/>
        </w:rPr>
        <w:t>月</w:t>
      </w:r>
      <w:r>
        <w:rPr>
          <w:rFonts w:ascii="宋体" w:eastAsia="宋体"/>
          <w:sz w:val="21"/>
        </w:rPr>
        <w:tab/>
        <w:t>日</w:t>
      </w:r>
      <w:r>
        <w:rPr>
          <w:rFonts w:ascii="宋体" w:eastAsia="宋体"/>
          <w:spacing w:val="48"/>
          <w:w w:val="150"/>
          <w:sz w:val="21"/>
        </w:rPr>
        <w:t xml:space="preserve"> </w:t>
      </w:r>
      <w:r>
        <w:rPr>
          <w:rFonts w:ascii="宋体" w:eastAsia="宋体"/>
          <w:sz w:val="21"/>
        </w:rPr>
        <w:t>填</w:t>
      </w:r>
      <w:r>
        <w:rPr>
          <w:rFonts w:ascii="宋体" w:eastAsia="宋体"/>
          <w:spacing w:val="-10"/>
          <w:sz w:val="21"/>
        </w:rPr>
        <w:t>写</w:t>
      </w:r>
    </w:p>
    <w:p w14:paraId="374B2981" w14:textId="77777777" w:rsidR="00286EAD" w:rsidRDefault="00286EAD">
      <w:pPr>
        <w:pStyle w:val="a3"/>
        <w:spacing w:before="10"/>
        <w:ind w:left="0"/>
        <w:rPr>
          <w:rFonts w:ascii="宋体"/>
          <w:sz w:val="10"/>
        </w:rPr>
      </w:pPr>
    </w:p>
    <w:tbl>
      <w:tblPr>
        <w:tblStyle w:val="TableNormal"/>
        <w:tblW w:w="0" w:type="auto"/>
        <w:tblInd w:w="3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2227"/>
        <w:gridCol w:w="2529"/>
        <w:gridCol w:w="1540"/>
        <w:gridCol w:w="2726"/>
      </w:tblGrid>
      <w:tr w:rsidR="00286EAD" w14:paraId="2D8D6BE4" w14:textId="77777777">
        <w:trPr>
          <w:trHeight w:val="570"/>
        </w:trPr>
        <w:tc>
          <w:tcPr>
            <w:tcW w:w="830" w:type="dxa"/>
          </w:tcPr>
          <w:p w14:paraId="59840517" w14:textId="77777777" w:rsidR="00286EAD" w:rsidRDefault="00E6124A">
            <w:pPr>
              <w:pStyle w:val="TableParagraph"/>
              <w:spacing w:before="159"/>
              <w:ind w:left="206"/>
              <w:rPr>
                <w:sz w:val="21"/>
              </w:rPr>
            </w:pPr>
            <w:r>
              <w:rPr>
                <w:spacing w:val="-5"/>
                <w:sz w:val="21"/>
              </w:rPr>
              <w:t>序号</w:t>
            </w:r>
          </w:p>
        </w:tc>
        <w:tc>
          <w:tcPr>
            <w:tcW w:w="2227" w:type="dxa"/>
          </w:tcPr>
          <w:p w14:paraId="38C42B48" w14:textId="77777777" w:rsidR="00286EAD" w:rsidRDefault="00E6124A">
            <w:pPr>
              <w:pStyle w:val="TableParagraph"/>
              <w:spacing w:before="159"/>
              <w:ind w:left="485"/>
              <w:rPr>
                <w:sz w:val="21"/>
              </w:rPr>
            </w:pPr>
            <w:r>
              <w:rPr>
                <w:spacing w:val="-4"/>
                <w:sz w:val="21"/>
              </w:rPr>
              <w:t>标准条款编号</w:t>
            </w:r>
          </w:p>
        </w:tc>
        <w:tc>
          <w:tcPr>
            <w:tcW w:w="2529" w:type="dxa"/>
          </w:tcPr>
          <w:p w14:paraId="58BD4085" w14:textId="77777777" w:rsidR="00286EAD" w:rsidRDefault="00E6124A">
            <w:pPr>
              <w:pStyle w:val="TableParagraph"/>
              <w:spacing w:before="159"/>
              <w:ind w:left="845"/>
              <w:rPr>
                <w:sz w:val="21"/>
              </w:rPr>
            </w:pPr>
            <w:r>
              <w:rPr>
                <w:spacing w:val="-3"/>
                <w:sz w:val="21"/>
              </w:rPr>
              <w:t>意见内容</w:t>
            </w:r>
          </w:p>
        </w:tc>
        <w:tc>
          <w:tcPr>
            <w:tcW w:w="1540" w:type="dxa"/>
          </w:tcPr>
          <w:p w14:paraId="6F612693" w14:textId="77777777" w:rsidR="00286EAD" w:rsidRDefault="00E6124A">
            <w:pPr>
              <w:pStyle w:val="TableParagraph"/>
              <w:spacing w:before="159"/>
              <w:ind w:left="346"/>
              <w:rPr>
                <w:sz w:val="21"/>
              </w:rPr>
            </w:pPr>
            <w:r>
              <w:rPr>
                <w:spacing w:val="-3"/>
                <w:sz w:val="21"/>
              </w:rPr>
              <w:t>提出单位</w:t>
            </w:r>
          </w:p>
        </w:tc>
        <w:tc>
          <w:tcPr>
            <w:tcW w:w="2726" w:type="dxa"/>
          </w:tcPr>
          <w:p w14:paraId="7D11C3B2" w14:textId="77777777" w:rsidR="00286EAD" w:rsidRDefault="00E6124A">
            <w:pPr>
              <w:pStyle w:val="TableParagraph"/>
              <w:spacing w:before="159"/>
              <w:ind w:left="625"/>
              <w:rPr>
                <w:sz w:val="21"/>
              </w:rPr>
            </w:pPr>
            <w:r>
              <w:rPr>
                <w:spacing w:val="-4"/>
                <w:sz w:val="21"/>
              </w:rPr>
              <w:t>处理意见及理由</w:t>
            </w:r>
          </w:p>
        </w:tc>
      </w:tr>
      <w:tr w:rsidR="00286EAD" w14:paraId="60DBC44B" w14:textId="77777777">
        <w:trPr>
          <w:trHeight w:val="9129"/>
        </w:trPr>
        <w:tc>
          <w:tcPr>
            <w:tcW w:w="830" w:type="dxa"/>
          </w:tcPr>
          <w:p w14:paraId="4FCE706C" w14:textId="093250E8" w:rsidR="00704E77" w:rsidRPr="00104786" w:rsidRDefault="00704E77" w:rsidP="00704E77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  <w:p w14:paraId="2570D6C8" w14:textId="115E15CB" w:rsidR="00AE4E7E" w:rsidRPr="00104786" w:rsidRDefault="00AE4E7E" w:rsidP="005B12CF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2227" w:type="dxa"/>
          </w:tcPr>
          <w:p w14:paraId="74EC7F09" w14:textId="21C0854B" w:rsidR="00AE4E7E" w:rsidRPr="00104786" w:rsidRDefault="00AE4E7E" w:rsidP="00704E77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2529" w:type="dxa"/>
          </w:tcPr>
          <w:p w14:paraId="3C34CECD" w14:textId="291AB9B7" w:rsidR="00704E77" w:rsidRPr="00104786" w:rsidRDefault="00704E77" w:rsidP="00704E77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  <w:p w14:paraId="2FD267F1" w14:textId="4ABF5BAC" w:rsidR="00AE4E7E" w:rsidRPr="00104786" w:rsidRDefault="00AE4E7E" w:rsidP="00704E77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1540" w:type="dxa"/>
          </w:tcPr>
          <w:p w14:paraId="35EA6324" w14:textId="50180190" w:rsidR="00AE4E7E" w:rsidRPr="00104786" w:rsidRDefault="00AE4E7E" w:rsidP="00704E77">
            <w:pPr>
              <w:pStyle w:val="TableParagraph"/>
              <w:adjustRightInd w:val="0"/>
              <w:snapToGrid w:val="0"/>
              <w:rPr>
                <w:rFonts w:ascii="Times New Roman"/>
                <w:sz w:val="21"/>
              </w:rPr>
            </w:pPr>
          </w:p>
        </w:tc>
        <w:tc>
          <w:tcPr>
            <w:tcW w:w="2726" w:type="dxa"/>
          </w:tcPr>
          <w:p w14:paraId="7BEA26B4" w14:textId="3AA22D22" w:rsidR="0068405A" w:rsidRPr="004042EE" w:rsidRDefault="004042EE" w:rsidP="00704E77">
            <w:pPr>
              <w:pStyle w:val="TableParagraph"/>
              <w:adjustRightInd w:val="0"/>
              <w:snapToGrid w:val="0"/>
              <w:rPr>
                <w:rFonts w:ascii="Times New Roman" w:hint="eastAsia"/>
                <w:sz w:val="21"/>
              </w:rPr>
            </w:pPr>
            <w:r w:rsidRPr="004042EE">
              <w:rPr>
                <w:rFonts w:ascii="Times New Roman" w:hint="eastAsia"/>
                <w:sz w:val="21"/>
              </w:rPr>
              <w:t xml:space="preserve"> </w:t>
            </w:r>
          </w:p>
        </w:tc>
      </w:tr>
    </w:tbl>
    <w:p w14:paraId="6A0669A7" w14:textId="77777777" w:rsidR="00286EAD" w:rsidRDefault="00E6124A">
      <w:pPr>
        <w:tabs>
          <w:tab w:val="left" w:pos="6355"/>
        </w:tabs>
        <w:ind w:left="480"/>
        <w:rPr>
          <w:sz w:val="28"/>
        </w:rPr>
      </w:pPr>
      <w:r>
        <w:rPr>
          <w:rFonts w:ascii="宋体" w:eastAsia="宋体" w:hAnsi="宋体"/>
          <w:sz w:val="28"/>
        </w:rPr>
        <w:t>说明：</w:t>
      </w:r>
      <w:r>
        <w:rPr>
          <w:sz w:val="28"/>
        </w:rPr>
        <w:t>①</w:t>
      </w:r>
      <w:r>
        <w:rPr>
          <w:spacing w:val="-26"/>
          <w:sz w:val="28"/>
        </w:rPr>
        <w:t xml:space="preserve"> </w:t>
      </w:r>
      <w:r>
        <w:rPr>
          <w:sz w:val="28"/>
        </w:rPr>
        <w:t>发送征求意见稿的单位数</w:t>
      </w:r>
      <w:r>
        <w:rPr>
          <w:spacing w:val="-10"/>
          <w:sz w:val="28"/>
        </w:rPr>
        <w:t>：</w:t>
      </w:r>
      <w:r>
        <w:rPr>
          <w:sz w:val="28"/>
        </w:rPr>
        <w:tab/>
        <w:t>个</w:t>
      </w:r>
      <w:r>
        <w:rPr>
          <w:spacing w:val="-10"/>
          <w:sz w:val="28"/>
        </w:rPr>
        <w:t>。</w:t>
      </w:r>
    </w:p>
    <w:p w14:paraId="131027E7" w14:textId="77777777" w:rsidR="00286EAD" w:rsidRDefault="00E6124A">
      <w:pPr>
        <w:tabs>
          <w:tab w:val="left" w:pos="7339"/>
        </w:tabs>
        <w:ind w:left="1320"/>
        <w:rPr>
          <w:sz w:val="28"/>
        </w:rPr>
      </w:pPr>
      <w:r>
        <w:rPr>
          <w:sz w:val="28"/>
        </w:rPr>
        <w:t>②</w:t>
      </w:r>
      <w:r>
        <w:rPr>
          <w:spacing w:val="-25"/>
          <w:sz w:val="28"/>
        </w:rPr>
        <w:t xml:space="preserve"> </w:t>
      </w:r>
      <w:r>
        <w:rPr>
          <w:sz w:val="28"/>
        </w:rPr>
        <w:t>收到征求意见稿后，回函的单位数</w:t>
      </w:r>
      <w:r>
        <w:rPr>
          <w:spacing w:val="-10"/>
          <w:sz w:val="28"/>
        </w:rPr>
        <w:t>：</w:t>
      </w:r>
      <w:r>
        <w:rPr>
          <w:sz w:val="28"/>
        </w:rPr>
        <w:tab/>
      </w:r>
      <w:r>
        <w:rPr>
          <w:spacing w:val="-4"/>
          <w:sz w:val="28"/>
        </w:rPr>
        <w:t>个</w:t>
      </w:r>
      <w:r>
        <w:rPr>
          <w:spacing w:val="-10"/>
          <w:sz w:val="28"/>
        </w:rPr>
        <w:t>。</w:t>
      </w:r>
    </w:p>
    <w:p w14:paraId="6DD78289" w14:textId="77777777" w:rsidR="00286EAD" w:rsidRDefault="00E6124A">
      <w:pPr>
        <w:tabs>
          <w:tab w:val="left" w:pos="8735"/>
        </w:tabs>
        <w:spacing w:before="6"/>
        <w:ind w:left="1320"/>
        <w:rPr>
          <w:sz w:val="28"/>
        </w:rPr>
      </w:pPr>
      <w:r>
        <w:rPr>
          <w:spacing w:val="-2"/>
          <w:sz w:val="28"/>
        </w:rPr>
        <w:t>③</w:t>
      </w:r>
      <w:r>
        <w:rPr>
          <w:spacing w:val="9"/>
          <w:sz w:val="28"/>
        </w:rPr>
        <w:t xml:space="preserve"> </w:t>
      </w:r>
      <w:r>
        <w:rPr>
          <w:spacing w:val="-2"/>
          <w:sz w:val="28"/>
        </w:rPr>
        <w:t>收到征求意见稿后，回函并有建议或意见的单位数</w:t>
      </w:r>
      <w:r>
        <w:rPr>
          <w:spacing w:val="-10"/>
          <w:sz w:val="28"/>
        </w:rPr>
        <w:t>：</w:t>
      </w:r>
      <w:r>
        <w:rPr>
          <w:sz w:val="28"/>
        </w:rPr>
        <w:tab/>
        <w:t>个</w:t>
      </w:r>
      <w:r>
        <w:rPr>
          <w:spacing w:val="-10"/>
          <w:sz w:val="28"/>
        </w:rPr>
        <w:t>。</w:t>
      </w:r>
    </w:p>
    <w:p w14:paraId="7A473DF6" w14:textId="71C8B40E" w:rsidR="00712C51" w:rsidRDefault="00E6124A" w:rsidP="00815147">
      <w:pPr>
        <w:tabs>
          <w:tab w:val="left" w:pos="4958"/>
        </w:tabs>
        <w:spacing w:before="1"/>
        <w:ind w:left="1320"/>
      </w:pPr>
      <w:r>
        <w:rPr>
          <w:sz w:val="28"/>
        </w:rPr>
        <w:t>④</w:t>
      </w:r>
      <w:r>
        <w:rPr>
          <w:spacing w:val="-19"/>
          <w:sz w:val="28"/>
        </w:rPr>
        <w:t xml:space="preserve"> </w:t>
      </w:r>
      <w:r>
        <w:rPr>
          <w:sz w:val="28"/>
        </w:rPr>
        <w:t>没有回函的单位数</w:t>
      </w:r>
      <w:r>
        <w:rPr>
          <w:spacing w:val="-10"/>
          <w:sz w:val="28"/>
        </w:rPr>
        <w:t>：</w:t>
      </w:r>
      <w:r>
        <w:rPr>
          <w:sz w:val="28"/>
        </w:rPr>
        <w:tab/>
      </w:r>
      <w:r>
        <w:rPr>
          <w:spacing w:val="-4"/>
          <w:sz w:val="28"/>
        </w:rPr>
        <w:t>个</w:t>
      </w:r>
      <w:r>
        <w:rPr>
          <w:spacing w:val="-10"/>
          <w:sz w:val="28"/>
        </w:rPr>
        <w:t>。</w:t>
      </w:r>
    </w:p>
    <w:sectPr w:rsidR="00712C51" w:rsidSect="00815147">
      <w:pgSz w:w="11900" w:h="16840"/>
      <w:pgMar w:top="1760" w:right="600" w:bottom="280" w:left="9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126688" w14:textId="77777777" w:rsidR="00113295" w:rsidRDefault="00113295" w:rsidP="00815147">
      <w:r>
        <w:separator/>
      </w:r>
    </w:p>
  </w:endnote>
  <w:endnote w:type="continuationSeparator" w:id="0">
    <w:p w14:paraId="30C808CC" w14:textId="77777777" w:rsidR="00113295" w:rsidRDefault="00113295" w:rsidP="008151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477D5A" w14:textId="77777777" w:rsidR="00113295" w:rsidRDefault="00113295" w:rsidP="00815147">
      <w:r>
        <w:separator/>
      </w:r>
    </w:p>
  </w:footnote>
  <w:footnote w:type="continuationSeparator" w:id="0">
    <w:p w14:paraId="3848634C" w14:textId="77777777" w:rsidR="00113295" w:rsidRDefault="00113295" w:rsidP="008151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185B36"/>
    <w:multiLevelType w:val="hybridMultilevel"/>
    <w:tmpl w:val="D4BCBE7A"/>
    <w:lvl w:ilvl="0" w:tplc="00087930">
      <w:start w:val="1"/>
      <w:numFmt w:val="lowerLetter"/>
      <w:lvlText w:val="%1."/>
      <w:lvlJc w:val="left"/>
      <w:pPr>
        <w:ind w:left="796" w:hanging="317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zh-CN" w:bidi="ar-SA"/>
      </w:rPr>
    </w:lvl>
    <w:lvl w:ilvl="1" w:tplc="C9EC14CC">
      <w:numFmt w:val="bullet"/>
      <w:lvlText w:val="•"/>
      <w:lvlJc w:val="left"/>
      <w:pPr>
        <w:ind w:left="1754" w:hanging="317"/>
      </w:pPr>
      <w:rPr>
        <w:rFonts w:hint="default"/>
        <w:lang w:val="en-US" w:eastAsia="zh-CN" w:bidi="ar-SA"/>
      </w:rPr>
    </w:lvl>
    <w:lvl w:ilvl="2" w:tplc="4CE2D010">
      <w:numFmt w:val="bullet"/>
      <w:lvlText w:val="•"/>
      <w:lvlJc w:val="left"/>
      <w:pPr>
        <w:ind w:left="2708" w:hanging="317"/>
      </w:pPr>
      <w:rPr>
        <w:rFonts w:hint="default"/>
        <w:lang w:val="en-US" w:eastAsia="zh-CN" w:bidi="ar-SA"/>
      </w:rPr>
    </w:lvl>
    <w:lvl w:ilvl="3" w:tplc="6DA6F476">
      <w:numFmt w:val="bullet"/>
      <w:lvlText w:val="•"/>
      <w:lvlJc w:val="left"/>
      <w:pPr>
        <w:ind w:left="3662" w:hanging="317"/>
      </w:pPr>
      <w:rPr>
        <w:rFonts w:hint="default"/>
        <w:lang w:val="en-US" w:eastAsia="zh-CN" w:bidi="ar-SA"/>
      </w:rPr>
    </w:lvl>
    <w:lvl w:ilvl="4" w:tplc="D85A6E44">
      <w:numFmt w:val="bullet"/>
      <w:lvlText w:val="•"/>
      <w:lvlJc w:val="left"/>
      <w:pPr>
        <w:ind w:left="4616" w:hanging="317"/>
      </w:pPr>
      <w:rPr>
        <w:rFonts w:hint="default"/>
        <w:lang w:val="en-US" w:eastAsia="zh-CN" w:bidi="ar-SA"/>
      </w:rPr>
    </w:lvl>
    <w:lvl w:ilvl="5" w:tplc="83B2B692">
      <w:numFmt w:val="bullet"/>
      <w:lvlText w:val="•"/>
      <w:lvlJc w:val="left"/>
      <w:pPr>
        <w:ind w:left="5570" w:hanging="317"/>
      </w:pPr>
      <w:rPr>
        <w:rFonts w:hint="default"/>
        <w:lang w:val="en-US" w:eastAsia="zh-CN" w:bidi="ar-SA"/>
      </w:rPr>
    </w:lvl>
    <w:lvl w:ilvl="6" w:tplc="A77602A0">
      <w:numFmt w:val="bullet"/>
      <w:lvlText w:val="•"/>
      <w:lvlJc w:val="left"/>
      <w:pPr>
        <w:ind w:left="6524" w:hanging="317"/>
      </w:pPr>
      <w:rPr>
        <w:rFonts w:hint="default"/>
        <w:lang w:val="en-US" w:eastAsia="zh-CN" w:bidi="ar-SA"/>
      </w:rPr>
    </w:lvl>
    <w:lvl w:ilvl="7" w:tplc="13F87492">
      <w:numFmt w:val="bullet"/>
      <w:lvlText w:val="•"/>
      <w:lvlJc w:val="left"/>
      <w:pPr>
        <w:ind w:left="7478" w:hanging="317"/>
      </w:pPr>
      <w:rPr>
        <w:rFonts w:hint="default"/>
        <w:lang w:val="en-US" w:eastAsia="zh-CN" w:bidi="ar-SA"/>
      </w:rPr>
    </w:lvl>
    <w:lvl w:ilvl="8" w:tplc="A2A2AD2A">
      <w:numFmt w:val="bullet"/>
      <w:lvlText w:val="•"/>
      <w:lvlJc w:val="left"/>
      <w:pPr>
        <w:ind w:left="8432" w:hanging="317"/>
      </w:pPr>
      <w:rPr>
        <w:rFonts w:hint="default"/>
        <w:lang w:val="en-US" w:eastAsia="zh-CN" w:bidi="ar-SA"/>
      </w:rPr>
    </w:lvl>
  </w:abstractNum>
  <w:abstractNum w:abstractNumId="1" w15:restartNumberingAfterBreak="0">
    <w:nsid w:val="436962B4"/>
    <w:multiLevelType w:val="hybridMultilevel"/>
    <w:tmpl w:val="A7B2EBCC"/>
    <w:lvl w:ilvl="0" w:tplc="A334B42E">
      <w:start w:val="1"/>
      <w:numFmt w:val="decimal"/>
      <w:lvlText w:val="%1."/>
      <w:lvlJc w:val="left"/>
      <w:pPr>
        <w:ind w:left="110" w:hanging="213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19"/>
        <w:szCs w:val="19"/>
        <w:u w:val="single" w:color="000000"/>
        <w:lang w:val="en-US" w:eastAsia="zh-CN" w:bidi="ar-SA"/>
      </w:rPr>
    </w:lvl>
    <w:lvl w:ilvl="1" w:tplc="F58C803A">
      <w:numFmt w:val="bullet"/>
      <w:lvlText w:val="•"/>
      <w:lvlJc w:val="left"/>
      <w:pPr>
        <w:ind w:left="869" w:hanging="213"/>
      </w:pPr>
      <w:rPr>
        <w:rFonts w:hint="default"/>
        <w:lang w:val="en-US" w:eastAsia="zh-CN" w:bidi="ar-SA"/>
      </w:rPr>
    </w:lvl>
    <w:lvl w:ilvl="2" w:tplc="CAEC706E">
      <w:numFmt w:val="bullet"/>
      <w:lvlText w:val="•"/>
      <w:lvlJc w:val="left"/>
      <w:pPr>
        <w:ind w:left="1619" w:hanging="213"/>
      </w:pPr>
      <w:rPr>
        <w:rFonts w:hint="default"/>
        <w:lang w:val="en-US" w:eastAsia="zh-CN" w:bidi="ar-SA"/>
      </w:rPr>
    </w:lvl>
    <w:lvl w:ilvl="3" w:tplc="B6345A90">
      <w:numFmt w:val="bullet"/>
      <w:lvlText w:val="•"/>
      <w:lvlJc w:val="left"/>
      <w:pPr>
        <w:ind w:left="2368" w:hanging="213"/>
      </w:pPr>
      <w:rPr>
        <w:rFonts w:hint="default"/>
        <w:lang w:val="en-US" w:eastAsia="zh-CN" w:bidi="ar-SA"/>
      </w:rPr>
    </w:lvl>
    <w:lvl w:ilvl="4" w:tplc="BA062BE8">
      <w:numFmt w:val="bullet"/>
      <w:lvlText w:val="•"/>
      <w:lvlJc w:val="left"/>
      <w:pPr>
        <w:ind w:left="3118" w:hanging="213"/>
      </w:pPr>
      <w:rPr>
        <w:rFonts w:hint="default"/>
        <w:lang w:val="en-US" w:eastAsia="zh-CN" w:bidi="ar-SA"/>
      </w:rPr>
    </w:lvl>
    <w:lvl w:ilvl="5" w:tplc="D9A63AFE">
      <w:numFmt w:val="bullet"/>
      <w:lvlText w:val="•"/>
      <w:lvlJc w:val="left"/>
      <w:pPr>
        <w:ind w:left="3867" w:hanging="213"/>
      </w:pPr>
      <w:rPr>
        <w:rFonts w:hint="default"/>
        <w:lang w:val="en-US" w:eastAsia="zh-CN" w:bidi="ar-SA"/>
      </w:rPr>
    </w:lvl>
    <w:lvl w:ilvl="6" w:tplc="94981B0A">
      <w:numFmt w:val="bullet"/>
      <w:lvlText w:val="•"/>
      <w:lvlJc w:val="left"/>
      <w:pPr>
        <w:ind w:left="4617" w:hanging="213"/>
      </w:pPr>
      <w:rPr>
        <w:rFonts w:hint="default"/>
        <w:lang w:val="en-US" w:eastAsia="zh-CN" w:bidi="ar-SA"/>
      </w:rPr>
    </w:lvl>
    <w:lvl w:ilvl="7" w:tplc="8E248CEE">
      <w:numFmt w:val="bullet"/>
      <w:lvlText w:val="•"/>
      <w:lvlJc w:val="left"/>
      <w:pPr>
        <w:ind w:left="5366" w:hanging="213"/>
      </w:pPr>
      <w:rPr>
        <w:rFonts w:hint="default"/>
        <w:lang w:val="en-US" w:eastAsia="zh-CN" w:bidi="ar-SA"/>
      </w:rPr>
    </w:lvl>
    <w:lvl w:ilvl="8" w:tplc="F24CDF00">
      <w:numFmt w:val="bullet"/>
      <w:lvlText w:val="•"/>
      <w:lvlJc w:val="left"/>
      <w:pPr>
        <w:ind w:left="6116" w:hanging="213"/>
      </w:pPr>
      <w:rPr>
        <w:rFonts w:hint="default"/>
        <w:lang w:val="en-US" w:eastAsia="zh-CN" w:bidi="ar-SA"/>
      </w:rPr>
    </w:lvl>
  </w:abstractNum>
  <w:abstractNum w:abstractNumId="2" w15:restartNumberingAfterBreak="0">
    <w:nsid w:val="45783E55"/>
    <w:multiLevelType w:val="hybridMultilevel"/>
    <w:tmpl w:val="02DC1C90"/>
    <w:lvl w:ilvl="0" w:tplc="19BEEA72">
      <w:start w:val="1"/>
      <w:numFmt w:val="lowerLetter"/>
      <w:lvlText w:val="%1."/>
      <w:lvlJc w:val="left"/>
      <w:pPr>
        <w:ind w:left="796" w:hanging="317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zh-CN" w:bidi="ar-SA"/>
      </w:rPr>
    </w:lvl>
    <w:lvl w:ilvl="1" w:tplc="BE46105A">
      <w:numFmt w:val="bullet"/>
      <w:lvlText w:val="•"/>
      <w:lvlJc w:val="left"/>
      <w:pPr>
        <w:ind w:left="1754" w:hanging="317"/>
      </w:pPr>
      <w:rPr>
        <w:rFonts w:hint="default"/>
        <w:lang w:val="en-US" w:eastAsia="zh-CN" w:bidi="ar-SA"/>
      </w:rPr>
    </w:lvl>
    <w:lvl w:ilvl="2" w:tplc="C0B43B00">
      <w:numFmt w:val="bullet"/>
      <w:lvlText w:val="•"/>
      <w:lvlJc w:val="left"/>
      <w:pPr>
        <w:ind w:left="2708" w:hanging="317"/>
      </w:pPr>
      <w:rPr>
        <w:rFonts w:hint="default"/>
        <w:lang w:val="en-US" w:eastAsia="zh-CN" w:bidi="ar-SA"/>
      </w:rPr>
    </w:lvl>
    <w:lvl w:ilvl="3" w:tplc="CBA2AF1E">
      <w:numFmt w:val="bullet"/>
      <w:lvlText w:val="•"/>
      <w:lvlJc w:val="left"/>
      <w:pPr>
        <w:ind w:left="3662" w:hanging="317"/>
      </w:pPr>
      <w:rPr>
        <w:rFonts w:hint="default"/>
        <w:lang w:val="en-US" w:eastAsia="zh-CN" w:bidi="ar-SA"/>
      </w:rPr>
    </w:lvl>
    <w:lvl w:ilvl="4" w:tplc="BE00A0B4">
      <w:numFmt w:val="bullet"/>
      <w:lvlText w:val="•"/>
      <w:lvlJc w:val="left"/>
      <w:pPr>
        <w:ind w:left="4616" w:hanging="317"/>
      </w:pPr>
      <w:rPr>
        <w:rFonts w:hint="default"/>
        <w:lang w:val="en-US" w:eastAsia="zh-CN" w:bidi="ar-SA"/>
      </w:rPr>
    </w:lvl>
    <w:lvl w:ilvl="5" w:tplc="8C365826">
      <w:numFmt w:val="bullet"/>
      <w:lvlText w:val="•"/>
      <w:lvlJc w:val="left"/>
      <w:pPr>
        <w:ind w:left="5570" w:hanging="317"/>
      </w:pPr>
      <w:rPr>
        <w:rFonts w:hint="default"/>
        <w:lang w:val="en-US" w:eastAsia="zh-CN" w:bidi="ar-SA"/>
      </w:rPr>
    </w:lvl>
    <w:lvl w:ilvl="6" w:tplc="1A0A4B66">
      <w:numFmt w:val="bullet"/>
      <w:lvlText w:val="•"/>
      <w:lvlJc w:val="left"/>
      <w:pPr>
        <w:ind w:left="6524" w:hanging="317"/>
      </w:pPr>
      <w:rPr>
        <w:rFonts w:hint="default"/>
        <w:lang w:val="en-US" w:eastAsia="zh-CN" w:bidi="ar-SA"/>
      </w:rPr>
    </w:lvl>
    <w:lvl w:ilvl="7" w:tplc="0F0C7F04">
      <w:numFmt w:val="bullet"/>
      <w:lvlText w:val="•"/>
      <w:lvlJc w:val="left"/>
      <w:pPr>
        <w:ind w:left="7478" w:hanging="317"/>
      </w:pPr>
      <w:rPr>
        <w:rFonts w:hint="default"/>
        <w:lang w:val="en-US" w:eastAsia="zh-CN" w:bidi="ar-SA"/>
      </w:rPr>
    </w:lvl>
    <w:lvl w:ilvl="8" w:tplc="1E14676C">
      <w:numFmt w:val="bullet"/>
      <w:lvlText w:val="•"/>
      <w:lvlJc w:val="left"/>
      <w:pPr>
        <w:ind w:left="8432" w:hanging="317"/>
      </w:pPr>
      <w:rPr>
        <w:rFonts w:hint="default"/>
        <w:lang w:val="en-US" w:eastAsia="zh-CN" w:bidi="ar-SA"/>
      </w:rPr>
    </w:lvl>
  </w:abstractNum>
  <w:num w:numId="1" w16cid:durableId="10226968">
    <w:abstractNumId w:val="2"/>
  </w:num>
  <w:num w:numId="2" w16cid:durableId="1228227017">
    <w:abstractNumId w:val="0"/>
  </w:num>
  <w:num w:numId="3" w16cid:durableId="1688335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EAD"/>
    <w:rsid w:val="00026C6E"/>
    <w:rsid w:val="000337E3"/>
    <w:rsid w:val="00054AAC"/>
    <w:rsid w:val="000E4DD1"/>
    <w:rsid w:val="00104786"/>
    <w:rsid w:val="00113295"/>
    <w:rsid w:val="001A554A"/>
    <w:rsid w:val="00204B77"/>
    <w:rsid w:val="00286EAD"/>
    <w:rsid w:val="002C7A42"/>
    <w:rsid w:val="00334313"/>
    <w:rsid w:val="003E10CE"/>
    <w:rsid w:val="004042EE"/>
    <w:rsid w:val="004A7C2B"/>
    <w:rsid w:val="005509F1"/>
    <w:rsid w:val="00587F23"/>
    <w:rsid w:val="00596C6B"/>
    <w:rsid w:val="005B12CF"/>
    <w:rsid w:val="005D0C6D"/>
    <w:rsid w:val="005F6222"/>
    <w:rsid w:val="0063241D"/>
    <w:rsid w:val="0068405A"/>
    <w:rsid w:val="00700FC8"/>
    <w:rsid w:val="00704E77"/>
    <w:rsid w:val="00712C51"/>
    <w:rsid w:val="007156D1"/>
    <w:rsid w:val="00751029"/>
    <w:rsid w:val="007C04B4"/>
    <w:rsid w:val="007D088F"/>
    <w:rsid w:val="007D2E48"/>
    <w:rsid w:val="00815147"/>
    <w:rsid w:val="00873C2A"/>
    <w:rsid w:val="008D7BDF"/>
    <w:rsid w:val="00AE4E7E"/>
    <w:rsid w:val="00C10F27"/>
    <w:rsid w:val="00D23ACE"/>
    <w:rsid w:val="00D75E8D"/>
    <w:rsid w:val="00DA39F3"/>
    <w:rsid w:val="00DC705F"/>
    <w:rsid w:val="00DF493F"/>
    <w:rsid w:val="00E43293"/>
    <w:rsid w:val="00E466D0"/>
    <w:rsid w:val="00E479A1"/>
    <w:rsid w:val="00E6124A"/>
    <w:rsid w:val="00F951D7"/>
    <w:rsid w:val="00FD26E9"/>
    <w:rsid w:val="00FE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2F96E"/>
  <w15:docId w15:val="{B7D05D7A-A93E-43AC-90D7-72213DDA3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仿宋" w:eastAsia="仿宋" w:hAnsi="仿宋" w:cs="仿宋"/>
      <w:lang w:eastAsia="zh-CN"/>
    </w:rPr>
  </w:style>
  <w:style w:type="paragraph" w:styleId="1">
    <w:name w:val="heading 1"/>
    <w:basedOn w:val="a"/>
    <w:uiPriority w:val="9"/>
    <w:qFormat/>
    <w:pPr>
      <w:ind w:left="969" w:right="994"/>
      <w:jc w:val="center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80"/>
    </w:pPr>
    <w:rPr>
      <w:sz w:val="32"/>
      <w:szCs w:val="32"/>
    </w:rPr>
  </w:style>
  <w:style w:type="paragraph" w:styleId="a4">
    <w:name w:val="Title"/>
    <w:basedOn w:val="a"/>
    <w:uiPriority w:val="10"/>
    <w:qFormat/>
    <w:pPr>
      <w:ind w:left="969" w:right="1420"/>
      <w:jc w:val="center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a5">
    <w:name w:val="List Paragraph"/>
    <w:basedOn w:val="a"/>
    <w:uiPriority w:val="1"/>
    <w:qFormat/>
    <w:pPr>
      <w:spacing w:before="139"/>
      <w:ind w:left="796" w:hanging="316"/>
    </w:pPr>
    <w:rPr>
      <w:rFonts w:ascii="宋体" w:eastAsia="宋体" w:hAnsi="宋体" w:cs="宋体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6">
    <w:name w:val="header"/>
    <w:basedOn w:val="a"/>
    <w:link w:val="a7"/>
    <w:uiPriority w:val="99"/>
    <w:unhideWhenUsed/>
    <w:rsid w:val="008151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15147"/>
    <w:rPr>
      <w:rFonts w:ascii="仿宋" w:eastAsia="仿宋" w:hAnsi="仿宋" w:cs="仿宋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81514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815147"/>
    <w:rPr>
      <w:rFonts w:ascii="仿宋" w:eastAsia="仿宋" w:hAnsi="仿宋" w:cs="仿宋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Darrin</dc:creator>
  <cp:lastModifiedBy>Darrin</cp:lastModifiedBy>
  <cp:revision>4</cp:revision>
  <dcterms:created xsi:type="dcterms:W3CDTF">2024-05-15T06:18:00Z</dcterms:created>
  <dcterms:modified xsi:type="dcterms:W3CDTF">2024-06-13T02:43:00Z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2016-08-08T00:00:00Z</vt:filetime>
  </property>
  <property fmtid="{D5CDD505-2E9C-101B-9397-08002B2CF9AE}" pid="3" name="Producer">
    <vt:lpwstr>doPDF Ver 7.3 Build 382 (Windows 7 Home Basic Edition (SP 1) - Version: 6.1.7601 (x64))</vt:lpwstr>
  </property>
  <property fmtid="{D5CDD505-2E9C-101B-9397-08002B2CF9AE}" pid="4" name="LastSaved">
    <vt:filetime>2016-08-08T00:00:00Z</vt:filetime>
  </property>
</Properties>
</file>