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5EF25">
      <w:pPr>
        <w:tabs>
          <w:tab w:val="left" w:pos="142"/>
          <w:tab w:val="left" w:pos="2835"/>
        </w:tabs>
        <w:snapToGrid w:val="0"/>
        <w:spacing w:line="240" w:lineRule="atLeast"/>
        <w:ind w:left="-282" w:leftChars="-88"/>
        <w:jc w:val="left"/>
        <w:rPr>
          <w:rFonts w:hint="eastAsia" w:ascii="宋体" w:hAnsi="宋体" w:eastAsia="宋体"/>
          <w:b/>
          <w:bCs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Cs w:val="32"/>
        </w:rPr>
        <w:t>附件2：</w:t>
      </w:r>
      <w:r>
        <w:rPr>
          <w:rFonts w:hint="eastAsia" w:ascii="仿宋" w:hAnsi="仿宋" w:eastAsia="仿宋"/>
          <w:b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/>
          <w:b/>
          <w:bCs/>
          <w:szCs w:val="32"/>
        </w:rPr>
        <w:t>《</w:t>
      </w:r>
      <w:r>
        <w:rPr>
          <w:rFonts w:hint="eastAsia" w:ascii="宋体" w:hAnsi="宋体" w:eastAsia="宋体"/>
          <w:b/>
          <w:bCs/>
          <w:szCs w:val="32"/>
          <w:lang w:val="en-US" w:eastAsia="zh-CN"/>
        </w:rPr>
        <w:t>化工企业腐蚀环境电力设计规范</w:t>
      </w:r>
      <w:r>
        <w:rPr>
          <w:rFonts w:hint="eastAsia" w:ascii="宋体" w:hAnsi="宋体" w:eastAsia="宋体"/>
          <w:b/>
          <w:bCs/>
          <w:szCs w:val="32"/>
        </w:rPr>
        <w:t>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 w14:paraId="75CF1931"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 w14:paraId="27DAA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184E7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93E7C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 w14:paraId="2EA18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0CE79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600D7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6E6C2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594DD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3F96F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11C4B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F5605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F012C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7DAA9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717CB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1DF03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5C85A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7184D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5391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4C90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0CD5FB4B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2156101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1470D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107B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7D2D0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444ED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 w14:paraId="72CD8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DD618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350B1880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17500D5E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37559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7C999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79D158">
            <w:pPr>
              <w:rPr>
                <w:rFonts w:hint="eastAsia" w:ascii="仿宋" w:hAnsi="仿宋" w:eastAsia="仿宋"/>
              </w:rPr>
            </w:pPr>
          </w:p>
        </w:tc>
      </w:tr>
      <w:tr w14:paraId="73932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DB26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628D33D9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127CACD2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F74B10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2A1656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BE7F4F">
            <w:pPr>
              <w:rPr>
                <w:rFonts w:hint="eastAsia" w:ascii="仿宋" w:hAnsi="仿宋" w:eastAsia="仿宋"/>
              </w:rPr>
            </w:pPr>
          </w:p>
        </w:tc>
      </w:tr>
      <w:tr w14:paraId="46D4C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2171F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2FCE55D1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45F0C941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A382F9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653E75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8A1E0F">
            <w:pPr>
              <w:rPr>
                <w:rFonts w:hint="eastAsia" w:ascii="仿宋" w:hAnsi="仿宋" w:eastAsia="仿宋"/>
              </w:rPr>
            </w:pPr>
          </w:p>
        </w:tc>
      </w:tr>
      <w:tr w14:paraId="0E8B5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0F55D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41D0BBC2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26627ECF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AA07E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09FBB6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A6125">
            <w:pPr>
              <w:rPr>
                <w:rFonts w:hint="eastAsia" w:ascii="仿宋" w:hAnsi="仿宋" w:eastAsia="仿宋"/>
              </w:rPr>
            </w:pPr>
          </w:p>
        </w:tc>
      </w:tr>
      <w:tr w14:paraId="76BDB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BE09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388A06F7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1CB4B600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CDBAD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E0376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F082F5">
            <w:pPr>
              <w:rPr>
                <w:rFonts w:hint="eastAsia" w:ascii="仿宋" w:hAnsi="仿宋" w:eastAsia="仿宋"/>
              </w:rPr>
            </w:pPr>
          </w:p>
        </w:tc>
      </w:tr>
      <w:tr w14:paraId="2D2D2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2E093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66A8101E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322F36A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04DB80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226881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DBB53">
            <w:pPr>
              <w:rPr>
                <w:rFonts w:hint="eastAsia" w:ascii="仿宋" w:hAnsi="仿宋" w:eastAsia="仿宋"/>
              </w:rPr>
            </w:pPr>
          </w:p>
        </w:tc>
      </w:tr>
    </w:tbl>
    <w:p w14:paraId="4DD732E6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16C371CA"/>
    <w:rsid w:val="1C3F31D8"/>
    <w:rsid w:val="2C201E7D"/>
    <w:rsid w:val="2CA9359A"/>
    <w:rsid w:val="3093272F"/>
    <w:rsid w:val="40080757"/>
    <w:rsid w:val="538452A3"/>
    <w:rsid w:val="53CB0EBF"/>
    <w:rsid w:val="556B1177"/>
    <w:rsid w:val="6BC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147</Characters>
  <Lines>2</Lines>
  <Paragraphs>1</Paragraphs>
  <TotalTime>0</TotalTime>
  <ScaleCrop>false</ScaleCrop>
  <LinksUpToDate>false</LinksUpToDate>
  <CharactersWithSpaces>267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田小野</cp:lastModifiedBy>
  <dcterms:modified xsi:type="dcterms:W3CDTF">2025-07-24T01:35:29Z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68491382BFDA417487D96C212982C5CE_13</vt:lpwstr>
  </property>
  <property fmtid="{D5CDD505-2E9C-101B-9397-08002B2CF9AE}" pid="4" name="KSOTemplateDocerSaveRecord">
    <vt:lpwstr>eyJoZGlkIjoiOTQzZDU3YjJiOTk2YjAyMTAyNzk5MTdkMDY2OTJiN2YiLCJ1c2VySWQiOiIyMzk0MzM3MzEifQ==</vt:lpwstr>
  </property>
</Properties>
</file>